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60" w:type="dxa"/>
        <w:tblInd w:w="-194" w:type="dxa"/>
        <w:tblLayout w:type="fixed"/>
        <w:tblLook w:val="04A0"/>
      </w:tblPr>
      <w:tblGrid>
        <w:gridCol w:w="3851"/>
        <w:gridCol w:w="5309"/>
      </w:tblGrid>
      <w:tr w:rsidR="00B8565A">
        <w:trPr>
          <w:trHeight w:val="693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B8565A" w:rsidRDefault="001E23E9" w:rsidP="00DC5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UBND TỈNH ĐỒNG NAI</w:t>
            </w:r>
          </w:p>
          <w:p w:rsidR="00B8565A" w:rsidRDefault="00BC1C91" w:rsidP="00DC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pict>
                <v:line id="Straight Connector 1" o:spid="_x0000_s1026" style="position:absolute;left:0;text-align:left;z-index:251659264;visibility:visible" from="29.55pt,14.55pt" to="14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" strokecolor="black [3200]" strokeweight=".5pt">
                  <v:stroke joinstyle="miter"/>
                </v:line>
              </w:pict>
            </w:r>
            <w:r w:rsidR="001E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ĐỒNG NAI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B8565A" w:rsidRDefault="001E23E9" w:rsidP="00DC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8565A" w:rsidRDefault="00BC1C91" w:rsidP="00DC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pict>
                <v:line id="Straight Connector 2" o:spid="_x0000_s1027" style="position:absolute;left:0;text-align:left;z-index:251660288;visibility:visible;mso-width-relative:margin;mso-height-relative:margin" from="62.35pt,15pt" to="199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="001E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B8565A" w:rsidRPr="00431B25" w:rsidRDefault="001E23E9" w:rsidP="008B3C60">
      <w:pPr>
        <w:spacing w:beforeLines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B25">
        <w:rPr>
          <w:rFonts w:ascii="Times New Roman" w:hAnsi="Times New Roman" w:cs="Times New Roman"/>
          <w:b/>
          <w:bCs/>
          <w:sz w:val="32"/>
          <w:szCs w:val="32"/>
        </w:rPr>
        <w:t>ĐƠN XIN XÉT NÂNG LƯƠNG TRƯỚC THỜI HẠN</w:t>
      </w:r>
    </w:p>
    <w:p w:rsidR="00B8565A" w:rsidRPr="00DC55AE" w:rsidRDefault="001E23E9" w:rsidP="00DC55AE">
      <w:pPr>
        <w:ind w:firstLineChars="153" w:firstLine="3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5AE">
        <w:rPr>
          <w:rFonts w:ascii="Times New Roman" w:hAnsi="Times New Roman" w:cs="Times New Roman"/>
          <w:b/>
          <w:sz w:val="26"/>
          <w:szCs w:val="26"/>
        </w:rPr>
        <w:t>Kính gửi: Hội đồng xét nâng lương trước thời hạ</w:t>
      </w:r>
      <w:r w:rsidR="00DC55AE">
        <w:rPr>
          <w:rFonts w:ascii="Times New Roman" w:hAnsi="Times New Roman" w:cs="Times New Roman"/>
          <w:b/>
          <w:sz w:val="26"/>
          <w:szCs w:val="26"/>
        </w:rPr>
        <w:t>n năm 20</w:t>
      </w:r>
      <w:r w:rsidRPr="00DC55AE">
        <w:rPr>
          <w:rFonts w:ascii="Times New Roman" w:hAnsi="Times New Roman" w:cs="Times New Roman"/>
          <w:b/>
          <w:sz w:val="26"/>
          <w:szCs w:val="26"/>
        </w:rPr>
        <w:t>…</w:t>
      </w:r>
      <w:r w:rsidR="00DC55AE">
        <w:rPr>
          <w:rFonts w:ascii="Times New Roman" w:hAnsi="Times New Roman" w:cs="Times New Roman"/>
          <w:b/>
          <w:sz w:val="26"/>
          <w:szCs w:val="26"/>
        </w:rPr>
        <w:t>…</w:t>
      </w:r>
    </w:p>
    <w:p w:rsidR="00B8565A" w:rsidRDefault="001E23E9" w:rsidP="00431B25">
      <w:pPr>
        <w:tabs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B8565A" w:rsidRDefault="001E23E9" w:rsidP="00431B25">
      <w:pPr>
        <w:tabs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tabs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tabs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năm công tác: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tabs>
          <w:tab w:val="left" w:leader="dot" w:pos="3200"/>
          <w:tab w:val="left" w:leader="dot" w:pos="5800"/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Ngạch:</w:t>
      </w:r>
      <w:r>
        <w:rPr>
          <w:rFonts w:ascii="Times New Roman" w:hAnsi="Times New Roman" w:cs="Times New Roman"/>
          <w:sz w:val="26"/>
          <w:szCs w:val="26"/>
        </w:rPr>
        <w:tab/>
        <w:t>Mã ngạch:</w:t>
      </w:r>
      <w:r>
        <w:rPr>
          <w:rFonts w:ascii="Times New Roman" w:hAnsi="Times New Roman" w:cs="Times New Roman"/>
          <w:sz w:val="26"/>
          <w:szCs w:val="26"/>
        </w:rPr>
        <w:tab/>
        <w:t>Hệ số lương: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tabs>
          <w:tab w:val="left" w:leader="dot" w:pos="3200"/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hưởng lương theo quyết định gần nhất: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tabs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Thành tích đạt được: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numPr>
          <w:ilvl w:val="0"/>
          <w:numId w:val="1"/>
        </w:numPr>
        <w:tabs>
          <w:tab w:val="left" w:leader="dot" w:pos="4400"/>
          <w:tab w:val="left" w:leader="dot" w:pos="8200"/>
        </w:tabs>
        <w:spacing w:after="120"/>
        <w:ind w:firstLineChars="300" w:firstLine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QĐ số: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numPr>
          <w:ilvl w:val="0"/>
          <w:numId w:val="1"/>
        </w:numPr>
        <w:tabs>
          <w:tab w:val="left" w:leader="dot" w:pos="4400"/>
          <w:tab w:val="left" w:leader="dot" w:pos="8200"/>
        </w:tabs>
        <w:spacing w:after="120"/>
        <w:ind w:firstLineChars="300" w:firstLine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QĐ số: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numPr>
          <w:ilvl w:val="0"/>
          <w:numId w:val="1"/>
        </w:numPr>
        <w:tabs>
          <w:tab w:val="left" w:leader="dot" w:pos="4400"/>
          <w:tab w:val="left" w:leader="dot" w:pos="8200"/>
        </w:tabs>
        <w:spacing w:after="120"/>
        <w:ind w:firstLineChars="300" w:firstLine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QĐ số: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565A" w:rsidRDefault="001E23E9" w:rsidP="00431B25">
      <w:pPr>
        <w:tabs>
          <w:tab w:val="left" w:leader="dot" w:pos="4400"/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 Hội đồng xét nâng lương trước thời hạn năm 20….</w:t>
      </w:r>
      <w:r w:rsidR="00A4623F">
        <w:rPr>
          <w:rFonts w:ascii="Times New Roman" w:hAnsi="Times New Roman" w:cs="Times New Roman"/>
          <w:sz w:val="26"/>
          <w:szCs w:val="26"/>
        </w:rPr>
        <w:t xml:space="preserve"> </w:t>
      </w:r>
      <w:r w:rsidR="008B3C60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rường Đại học Đồng Nai xét nâng lương trước thời hạn cho tôi.</w:t>
      </w:r>
    </w:p>
    <w:p w:rsidR="00B8565A" w:rsidRDefault="001E23E9" w:rsidP="00431B25">
      <w:pPr>
        <w:tabs>
          <w:tab w:val="left" w:leader="dot" w:pos="4400"/>
          <w:tab w:val="left" w:leader="dot" w:pos="8200"/>
        </w:tabs>
        <w:spacing w:after="120"/>
        <w:ind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Chân thành cảm ơn ./.</w:t>
      </w:r>
    </w:p>
    <w:tbl>
      <w:tblPr>
        <w:tblStyle w:val="TableGrid"/>
        <w:tblW w:w="8522" w:type="dxa"/>
        <w:tblLayout w:type="fixed"/>
        <w:tblLook w:val="04A0"/>
      </w:tblPr>
      <w:tblGrid>
        <w:gridCol w:w="3200"/>
        <w:gridCol w:w="5322"/>
      </w:tblGrid>
      <w:tr w:rsidR="00B8565A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B8565A" w:rsidRDefault="00B8565A">
            <w:pPr>
              <w:tabs>
                <w:tab w:val="left" w:leader="dot" w:pos="4400"/>
                <w:tab w:val="left" w:leader="dot" w:pos="8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B8565A" w:rsidRDefault="001E23E9">
            <w:pPr>
              <w:tabs>
                <w:tab w:val="left" w:leader="dot" w:pos="4400"/>
                <w:tab w:val="left" w:leader="dot" w:pos="8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 Nai, ngày………..tháng……..năm 20…..</w:t>
            </w:r>
          </w:p>
          <w:p w:rsidR="00B8565A" w:rsidRDefault="001E23E9">
            <w:pPr>
              <w:tabs>
                <w:tab w:val="left" w:leader="dot" w:pos="4400"/>
                <w:tab w:val="left" w:leader="dot" w:pos="82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B8565A" w:rsidRDefault="001E23E9">
            <w:pPr>
              <w:tabs>
                <w:tab w:val="left" w:leader="dot" w:pos="4400"/>
                <w:tab w:val="left" w:leader="dot" w:pos="8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B8565A" w:rsidRDefault="00B8565A">
      <w:pPr>
        <w:tabs>
          <w:tab w:val="left" w:leader="dot" w:pos="4400"/>
          <w:tab w:val="left" w:leader="dot" w:pos="82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565A" w:rsidRDefault="00B856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565A" w:rsidRDefault="00B8565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8565A" w:rsidSect="00A73C94">
      <w:pgSz w:w="11906" w:h="16838"/>
      <w:pgMar w:top="851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6DEFB9"/>
    <w:multiLevelType w:val="singleLevel"/>
    <w:tmpl w:val="CF6DEFB9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C16866"/>
    <w:rsid w:val="000F0F9D"/>
    <w:rsid w:val="001E23E9"/>
    <w:rsid w:val="002479C2"/>
    <w:rsid w:val="0026552A"/>
    <w:rsid w:val="00431B25"/>
    <w:rsid w:val="004620CD"/>
    <w:rsid w:val="00685226"/>
    <w:rsid w:val="008B3C60"/>
    <w:rsid w:val="00A4623F"/>
    <w:rsid w:val="00A73C94"/>
    <w:rsid w:val="00B8565A"/>
    <w:rsid w:val="00BC1C91"/>
    <w:rsid w:val="00DC55AE"/>
    <w:rsid w:val="00FA5454"/>
    <w:rsid w:val="0C024070"/>
    <w:rsid w:val="0DC16866"/>
    <w:rsid w:val="57D23674"/>
    <w:rsid w:val="7402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C2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9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 7</cp:lastModifiedBy>
  <cp:revision>5</cp:revision>
  <cp:lastPrinted>2020-12-17T02:35:00Z</cp:lastPrinted>
  <dcterms:created xsi:type="dcterms:W3CDTF">2019-12-05T01:55:00Z</dcterms:created>
  <dcterms:modified xsi:type="dcterms:W3CDTF">2022-03-03T03:26:00Z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